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E9D" w:rsidRDefault="00362654" w:rsidP="00BC2E9D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2010AE">
        <w:rPr>
          <w:rFonts w:ascii="Times New Roman" w:hAnsi="Times New Roman" w:cs="Times New Roman"/>
          <w:b/>
          <w:i/>
          <w:sz w:val="32"/>
          <w:szCs w:val="32"/>
        </w:rPr>
        <w:t>Аннотация к раб</w:t>
      </w:r>
      <w:r w:rsidR="003D6FA2">
        <w:rPr>
          <w:rFonts w:ascii="Times New Roman" w:hAnsi="Times New Roman" w:cs="Times New Roman"/>
          <w:b/>
          <w:i/>
          <w:sz w:val="32"/>
          <w:szCs w:val="32"/>
        </w:rPr>
        <w:t>очей программе по физической культуре</w:t>
      </w:r>
      <w:r w:rsidR="00BC2E9D">
        <w:rPr>
          <w:rFonts w:ascii="Times New Roman" w:hAnsi="Times New Roman" w:cs="Times New Roman"/>
          <w:b/>
          <w:i/>
          <w:sz w:val="32"/>
          <w:szCs w:val="32"/>
        </w:rPr>
        <w:t xml:space="preserve"> – </w:t>
      </w:r>
    </w:p>
    <w:p w:rsidR="00B777E0" w:rsidRPr="002010AE" w:rsidRDefault="00BC2E9D" w:rsidP="00BC2E9D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1</w:t>
      </w:r>
      <w:r w:rsidR="00362654" w:rsidRPr="002010AE">
        <w:rPr>
          <w:rFonts w:ascii="Times New Roman" w:hAnsi="Times New Roman" w:cs="Times New Roman"/>
          <w:b/>
          <w:i/>
          <w:sz w:val="32"/>
          <w:szCs w:val="32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40"/>
        <w:gridCol w:w="5108"/>
        <w:gridCol w:w="2323"/>
      </w:tblGrid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Название предмета</w:t>
            </w:r>
          </w:p>
        </w:tc>
        <w:tc>
          <w:tcPr>
            <w:tcW w:w="7431" w:type="dxa"/>
            <w:gridSpan w:val="2"/>
          </w:tcPr>
          <w:p w:rsidR="00362654" w:rsidRPr="003D6FA2" w:rsidRDefault="00D60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7431" w:type="dxa"/>
            <w:gridSpan w:val="2"/>
          </w:tcPr>
          <w:p w:rsidR="00362654" w:rsidRPr="003D6FA2" w:rsidRDefault="00BC2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Составители </w:t>
            </w:r>
          </w:p>
        </w:tc>
        <w:tc>
          <w:tcPr>
            <w:tcW w:w="7431" w:type="dxa"/>
            <w:gridSpan w:val="2"/>
          </w:tcPr>
          <w:p w:rsidR="00362654" w:rsidRPr="003D6FA2" w:rsidRDefault="003D6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Галимзянова</w:t>
            </w:r>
            <w:proofErr w:type="spellEnd"/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 Г.М.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7431" w:type="dxa"/>
            <w:gridSpan w:val="2"/>
          </w:tcPr>
          <w:p w:rsidR="00362654" w:rsidRPr="003D6FA2" w:rsidRDefault="00BC2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60CBC"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 99</w:t>
            </w:r>
            <w:r w:rsidR="00D60CBC"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 ч.(3 часа в неделю)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Статус программы </w:t>
            </w:r>
          </w:p>
        </w:tc>
        <w:tc>
          <w:tcPr>
            <w:tcW w:w="7431" w:type="dxa"/>
            <w:gridSpan w:val="2"/>
          </w:tcPr>
          <w:p w:rsidR="00FA45BE" w:rsidRPr="00FA45BE" w:rsidRDefault="00FA45BE" w:rsidP="00FA4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FA45BE">
              <w:rPr>
                <w:rFonts w:ascii="Times New Roman" w:hAnsi="Times New Roman" w:cs="Times New Roman"/>
                <w:sz w:val="24"/>
                <w:szCs w:val="24"/>
              </w:rPr>
              <w:t xml:space="preserve">Данная рабочая программа разработана на основе:  </w:t>
            </w:r>
          </w:p>
          <w:p w:rsidR="00FA45BE" w:rsidRPr="00FA45BE" w:rsidRDefault="00FA45BE" w:rsidP="00FA4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BE">
              <w:rPr>
                <w:rFonts w:ascii="Times New Roman" w:hAnsi="Times New Roman" w:cs="Times New Roman"/>
                <w:sz w:val="24"/>
                <w:szCs w:val="24"/>
              </w:rPr>
              <w:t xml:space="preserve">-  Федерального  закона Российской Федерации «Об образовании в Российской Федерации» от 29. 12.2012 года №273- ФЗ, </w:t>
            </w:r>
          </w:p>
          <w:p w:rsidR="00FA45BE" w:rsidRPr="00FA45BE" w:rsidRDefault="00FA45BE" w:rsidP="00FA4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BE">
              <w:rPr>
                <w:rFonts w:ascii="Times New Roman" w:hAnsi="Times New Roman" w:cs="Times New Roman"/>
                <w:sz w:val="24"/>
                <w:szCs w:val="24"/>
              </w:rPr>
              <w:t>- Приказа Министерства образования и науки Российской Федерации от 06.10.2009 г. №373 «Об утверждении и введении в действие федерального государственного образовательного стандарта начального общего образования»;</w:t>
            </w:r>
          </w:p>
          <w:p w:rsidR="00FA45BE" w:rsidRPr="00FA45BE" w:rsidRDefault="00FA45BE" w:rsidP="00FA4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BE">
              <w:rPr>
                <w:rFonts w:ascii="Times New Roman" w:hAnsi="Times New Roman" w:cs="Times New Roman"/>
                <w:sz w:val="24"/>
                <w:szCs w:val="24"/>
              </w:rPr>
              <w:t>-Примерной программой начального общего образования;</w:t>
            </w:r>
          </w:p>
          <w:p w:rsidR="00FA45BE" w:rsidRPr="00FA45BE" w:rsidRDefault="00FA45BE" w:rsidP="00FA4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BE">
              <w:rPr>
                <w:rFonts w:ascii="Times New Roman" w:hAnsi="Times New Roman" w:cs="Times New Roman"/>
                <w:sz w:val="24"/>
                <w:szCs w:val="24"/>
              </w:rPr>
              <w:t>-Проекта Приказа Министерства образования и науки РФ "Об утверждении федерального государственного образовательного стандарта начального общего образования" (</w:t>
            </w:r>
            <w:proofErr w:type="gramStart"/>
            <w:r w:rsidRPr="00FA45BE">
              <w:rPr>
                <w:rFonts w:ascii="Times New Roman" w:hAnsi="Times New Roman" w:cs="Times New Roman"/>
                <w:sz w:val="24"/>
                <w:szCs w:val="24"/>
              </w:rPr>
              <w:t>подготовлен</w:t>
            </w:r>
            <w:proofErr w:type="gramEnd"/>
            <w:r w:rsidRPr="00FA4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5BE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FA45BE">
              <w:rPr>
                <w:rFonts w:ascii="Times New Roman" w:hAnsi="Times New Roman" w:cs="Times New Roman"/>
                <w:sz w:val="24"/>
                <w:szCs w:val="24"/>
              </w:rPr>
              <w:t xml:space="preserve"> России 04.04.2018) </w:t>
            </w:r>
          </w:p>
          <w:p w:rsidR="00FA45BE" w:rsidRPr="00FA45BE" w:rsidRDefault="00FA45BE" w:rsidP="00FA4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BE">
              <w:rPr>
                <w:rFonts w:ascii="Times New Roman" w:hAnsi="Times New Roman" w:cs="Times New Roman"/>
                <w:sz w:val="24"/>
                <w:szCs w:val="24"/>
              </w:rPr>
              <w:t>- Образовательной программы НОО муниципального бюджетного образовательного учреждения «Гимназия №155 с татарским языком обучения»;</w:t>
            </w:r>
          </w:p>
          <w:p w:rsidR="00FA45BE" w:rsidRPr="00FA45BE" w:rsidRDefault="00FA45BE" w:rsidP="00FA4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BE">
              <w:rPr>
                <w:rFonts w:ascii="Times New Roman" w:hAnsi="Times New Roman" w:cs="Times New Roman"/>
                <w:sz w:val="24"/>
                <w:szCs w:val="24"/>
              </w:rPr>
              <w:t xml:space="preserve"> - Федеральным перечнем учебников допущенных (рекомендованных) Министерством образования и науки Российской Федерации;</w:t>
            </w:r>
          </w:p>
          <w:p w:rsidR="00362654" w:rsidRPr="003D6FA2" w:rsidRDefault="00FA45BE" w:rsidP="00FA4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BE">
              <w:rPr>
                <w:rFonts w:ascii="Times New Roman" w:hAnsi="Times New Roman" w:cs="Times New Roman"/>
                <w:sz w:val="24"/>
                <w:szCs w:val="24"/>
              </w:rPr>
              <w:t xml:space="preserve"> - Учебным планом  муниципального бюджетного образовательного учреждения «Гимназия №155 с татарским языком обучения» г. Казани.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431" w:type="dxa"/>
            <w:gridSpan w:val="2"/>
          </w:tcPr>
          <w:p w:rsidR="00362654" w:rsidRPr="003D6FA2" w:rsidRDefault="00D60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по программе В. И. Ляха, А. А. </w:t>
            </w:r>
            <w:proofErr w:type="spellStart"/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Зданевича</w:t>
            </w:r>
            <w:proofErr w:type="spellEnd"/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431" w:type="dxa"/>
            <w:gridSpan w:val="2"/>
          </w:tcPr>
          <w:p w:rsidR="00D60CBC" w:rsidRPr="003D6FA2" w:rsidRDefault="002010AE" w:rsidP="00D60CBC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60CBC" w:rsidRPr="003D6FA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Целью </w:t>
            </w:r>
            <w:r w:rsidR="00D60CBC" w:rsidRPr="003D6FA2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школьного физического воспитания является форми</w:t>
            </w:r>
            <w:r w:rsidR="00D60CBC" w:rsidRPr="003D6FA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      </w:r>
          </w:p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</w:tc>
        <w:tc>
          <w:tcPr>
            <w:tcW w:w="7431" w:type="dxa"/>
            <w:gridSpan w:val="2"/>
          </w:tcPr>
          <w:p w:rsidR="00D60CBC" w:rsidRPr="003D6FA2" w:rsidRDefault="002010AE" w:rsidP="00D60C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60CBC"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 укрепление здоровья учащихся, посредством развития физических качеств и повышения функциональных возможностей жизнеобеспечивающих систем организма;</w:t>
            </w:r>
          </w:p>
          <w:p w:rsidR="00D60CBC" w:rsidRPr="003D6FA2" w:rsidRDefault="00D60CBC" w:rsidP="00D60C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• обучение простейшим способам </w:t>
            </w:r>
            <w:proofErr w:type="gramStart"/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нагрузкой, отдельными показателями физического развития и физической подготовленности.</w:t>
            </w:r>
          </w:p>
          <w:p w:rsidR="00D60CBC" w:rsidRPr="003D6FA2" w:rsidRDefault="00D60CBC" w:rsidP="00D60C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• развитие координационных (точности воспроизведения и дифференцирования пространственных, временных и силовых параметров движений, равн</w:t>
            </w:r>
            <w:r w:rsidR="00BC2E9D">
              <w:rPr>
                <w:rFonts w:ascii="Times New Roman" w:hAnsi="Times New Roman" w:cs="Times New Roman"/>
                <w:sz w:val="24"/>
                <w:szCs w:val="24"/>
              </w:rPr>
              <w:t>овесия, ритма, быстроты и точно</w:t>
            </w: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сти реагирования на сигнал</w:t>
            </w:r>
            <w:r w:rsidR="00BC2E9D">
              <w:rPr>
                <w:rFonts w:ascii="Times New Roman" w:hAnsi="Times New Roman" w:cs="Times New Roman"/>
                <w:sz w:val="24"/>
                <w:szCs w:val="24"/>
              </w:rPr>
              <w:t>ы, согласования движений, ориен</w:t>
            </w: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тирования в пространстве) и кондиционных (скоростных, скоростно-силовых, выносливости и гибкости) способностей;</w:t>
            </w:r>
            <w:proofErr w:type="gramEnd"/>
          </w:p>
          <w:p w:rsidR="00D60CBC" w:rsidRPr="003D6FA2" w:rsidRDefault="00D60CBC" w:rsidP="00D60C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• формирование общих представлений о физической культуре, ее значении в жизни человека, роли в укреплении здоровья, физическом </w:t>
            </w:r>
            <w:r w:rsidRPr="003D6F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развитии и физической подготовленности; </w:t>
            </w:r>
          </w:p>
          <w:p w:rsidR="00D60CBC" w:rsidRPr="003D6FA2" w:rsidRDefault="00D60CBC" w:rsidP="00D60C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• выработка представлени</w:t>
            </w:r>
            <w:r w:rsidR="00BC2E9D">
              <w:rPr>
                <w:rFonts w:ascii="Times New Roman" w:hAnsi="Times New Roman" w:cs="Times New Roman"/>
                <w:sz w:val="24"/>
                <w:szCs w:val="24"/>
              </w:rPr>
              <w:t>й об основных видах спорта, сна</w:t>
            </w: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рядах и инвентаре, о соблюдении правил техники безопасности во время занятий;</w:t>
            </w:r>
          </w:p>
          <w:p w:rsidR="00D60CBC" w:rsidRPr="003D6FA2" w:rsidRDefault="00D60CBC" w:rsidP="00D60C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• формирование установки</w:t>
            </w:r>
            <w:r w:rsidR="00BC2E9D">
              <w:rPr>
                <w:rFonts w:ascii="Times New Roman" w:hAnsi="Times New Roman" w:cs="Times New Roman"/>
                <w:sz w:val="24"/>
                <w:szCs w:val="24"/>
              </w:rPr>
              <w:t xml:space="preserve"> на сохранение и укрепление здо</w:t>
            </w: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ровья, навыков здорового и безопасного образа жизни;</w:t>
            </w:r>
          </w:p>
          <w:p w:rsidR="00D60CBC" w:rsidRPr="003D6FA2" w:rsidRDefault="00F774AF" w:rsidP="00D60C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r w:rsidR="00D60CBC" w:rsidRPr="003D6FA2">
              <w:rPr>
                <w:rFonts w:ascii="Times New Roman" w:hAnsi="Times New Roman" w:cs="Times New Roman"/>
                <w:sz w:val="24"/>
                <w:szCs w:val="24"/>
              </w:rPr>
              <w:t>приобщение к самостоятельным занятиям физическими упражнениями, подвижными</w:t>
            </w:r>
            <w:r w:rsidR="00BC2E9D">
              <w:rPr>
                <w:rFonts w:ascii="Times New Roman" w:hAnsi="Times New Roman" w:cs="Times New Roman"/>
                <w:sz w:val="24"/>
                <w:szCs w:val="24"/>
              </w:rPr>
              <w:t xml:space="preserve"> играми, использование их в сво</w:t>
            </w:r>
            <w:r w:rsidR="00D60CBC" w:rsidRPr="003D6FA2">
              <w:rPr>
                <w:rFonts w:ascii="Times New Roman" w:hAnsi="Times New Roman" w:cs="Times New Roman"/>
                <w:sz w:val="24"/>
                <w:szCs w:val="24"/>
              </w:rPr>
              <w:t>бодное время на основе формирования интер</w:t>
            </w:r>
            <w:r w:rsidR="00BC2E9D">
              <w:rPr>
                <w:rFonts w:ascii="Times New Roman" w:hAnsi="Times New Roman" w:cs="Times New Roman"/>
                <w:sz w:val="24"/>
                <w:szCs w:val="24"/>
              </w:rPr>
              <w:t>есов к определён</w:t>
            </w:r>
            <w:r w:rsidR="00D60CBC" w:rsidRPr="003D6FA2">
              <w:rPr>
                <w:rFonts w:ascii="Times New Roman" w:hAnsi="Times New Roman" w:cs="Times New Roman"/>
                <w:sz w:val="24"/>
                <w:szCs w:val="24"/>
              </w:rPr>
              <w:t>ным видам двигательной а</w:t>
            </w:r>
            <w:r w:rsidR="00BC2E9D">
              <w:rPr>
                <w:rFonts w:ascii="Times New Roman" w:hAnsi="Times New Roman" w:cs="Times New Roman"/>
                <w:sz w:val="24"/>
                <w:szCs w:val="24"/>
              </w:rPr>
              <w:t>ктивности и выявления предраспо</w:t>
            </w:r>
            <w:r w:rsidR="00D60CBC" w:rsidRPr="003D6FA2">
              <w:rPr>
                <w:rFonts w:ascii="Times New Roman" w:hAnsi="Times New Roman" w:cs="Times New Roman"/>
                <w:sz w:val="24"/>
                <w:szCs w:val="24"/>
              </w:rPr>
              <w:t>ложенности к тем или иным видам спорта;</w:t>
            </w:r>
          </w:p>
          <w:p w:rsidR="00362654" w:rsidRPr="003D6FA2" w:rsidRDefault="00D60CBC" w:rsidP="00D60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• воспитание дисциплинированности, доброжелательного отношения к товарищам, честности, отзывчивости, смелости во время выполнения физических уп</w:t>
            </w:r>
            <w:r w:rsidR="00BC2E9D">
              <w:rPr>
                <w:rFonts w:ascii="Times New Roman" w:hAnsi="Times New Roman" w:cs="Times New Roman"/>
                <w:sz w:val="24"/>
                <w:szCs w:val="24"/>
              </w:rPr>
              <w:t>ражнений, содействие раз</w:t>
            </w: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витию психических процес</w:t>
            </w:r>
            <w:r w:rsidR="00BC2E9D">
              <w:rPr>
                <w:rFonts w:ascii="Times New Roman" w:hAnsi="Times New Roman" w:cs="Times New Roman"/>
                <w:sz w:val="24"/>
                <w:szCs w:val="24"/>
              </w:rPr>
              <w:t>сов (представления, памяти, мыш</w:t>
            </w: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ления и др.) в ходе двигательной деятельности.</w:t>
            </w:r>
          </w:p>
        </w:tc>
      </w:tr>
      <w:tr w:rsidR="00D60CBC" w:rsidTr="00D60CBC">
        <w:trPr>
          <w:trHeight w:val="1832"/>
        </w:trPr>
        <w:tc>
          <w:tcPr>
            <w:tcW w:w="2140" w:type="dxa"/>
          </w:tcPr>
          <w:p w:rsidR="00D60CBC" w:rsidRPr="003D6FA2" w:rsidRDefault="00D60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5108" w:type="dxa"/>
          </w:tcPr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>Базовая часть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знаний о физической культуре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Подвижные игры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>Гимнастика с элементами акробатики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>Легкоатлетические упражнения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>Лыжная подготовка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>Мини футбол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>НРК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Бадминтон 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>Вариативная часть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Подвижные игры c элементами баскетбола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Плавание 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2323" w:type="dxa"/>
          </w:tcPr>
          <w:p w:rsidR="00BC2E9D" w:rsidRPr="00BC2E9D" w:rsidRDefault="00BC2E9D" w:rsidP="00BC2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E9D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  <w:p w:rsidR="00BC2E9D" w:rsidRPr="00BC2E9D" w:rsidRDefault="00BC2E9D" w:rsidP="00BC2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E9D">
              <w:rPr>
                <w:rFonts w:ascii="Times New Roman" w:hAnsi="Times New Roman" w:cs="Times New Roman"/>
                <w:sz w:val="24"/>
                <w:szCs w:val="24"/>
              </w:rPr>
              <w:t>В процессе урока</w:t>
            </w:r>
          </w:p>
          <w:p w:rsidR="00BC2E9D" w:rsidRPr="00BC2E9D" w:rsidRDefault="00BC2E9D" w:rsidP="00BC2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E9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BC2E9D" w:rsidRPr="00BC2E9D" w:rsidRDefault="00BC2E9D" w:rsidP="00BC2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E9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BC2E9D" w:rsidRPr="00BC2E9D" w:rsidRDefault="00BC2E9D" w:rsidP="00BC2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E9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BC2E9D" w:rsidRPr="00BC2E9D" w:rsidRDefault="00BC2E9D" w:rsidP="00BC2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E9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BC2E9D" w:rsidRPr="00BC2E9D" w:rsidRDefault="00BC2E9D" w:rsidP="00BC2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E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BC2E9D" w:rsidRPr="00BC2E9D" w:rsidRDefault="00BC2E9D" w:rsidP="00BC2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E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C2E9D" w:rsidRPr="00BC2E9D" w:rsidRDefault="00BC2E9D" w:rsidP="00BC2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E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BC2E9D" w:rsidRPr="00BC2E9D" w:rsidRDefault="00BC2E9D" w:rsidP="00BC2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E9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BC2E9D" w:rsidRPr="00BC2E9D" w:rsidRDefault="00BC2E9D" w:rsidP="00BC2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E9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BC2E9D" w:rsidRPr="00BC2E9D" w:rsidRDefault="00BC2E9D" w:rsidP="00BC2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E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60CBC" w:rsidRPr="003D6FA2" w:rsidRDefault="00BC2E9D" w:rsidP="00BC2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E9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  <w:p w:rsidR="00D60CBC" w:rsidRPr="003D6FA2" w:rsidRDefault="00D60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BC" w:rsidRPr="003D6FA2" w:rsidRDefault="00D60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BC" w:rsidRPr="003D6FA2" w:rsidRDefault="00D60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результаты </w:t>
            </w:r>
          </w:p>
        </w:tc>
        <w:tc>
          <w:tcPr>
            <w:tcW w:w="7431" w:type="dxa"/>
            <w:gridSpan w:val="2"/>
          </w:tcPr>
          <w:p w:rsidR="003D6FA2" w:rsidRPr="005D3740" w:rsidRDefault="003D6FA2" w:rsidP="003D6F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740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  <w:p w:rsidR="006E186C" w:rsidRPr="006E186C" w:rsidRDefault="006E186C" w:rsidP="006E186C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E186C">
              <w:rPr>
                <w:rFonts w:ascii="Times New Roman" w:hAnsi="Times New Roman" w:cs="Times New Roman"/>
                <w:sz w:val="24"/>
                <w:szCs w:val="24"/>
              </w:rPr>
              <w:t>уважения и ценностного отношения к своей Родине - России; понимания своей этнокультурной и общенациональной (российской) принадлежности, сопричастности настоящему и будущему своей страны и родного края; уважения к другим народам (патриотическое воспитание);</w:t>
            </w:r>
          </w:p>
          <w:p w:rsidR="006E186C" w:rsidRPr="006E186C" w:rsidRDefault="006E186C" w:rsidP="006E186C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E186C">
              <w:rPr>
                <w:rFonts w:ascii="Times New Roman" w:hAnsi="Times New Roman" w:cs="Times New Roman"/>
                <w:sz w:val="24"/>
                <w:szCs w:val="24"/>
              </w:rPr>
              <w:t>первоначальных представлений о человеке как части общества: о правах и ответственности человека перед окружающими; об уважении и достоинстве; о своих правах и правах других людей; готовности к проявлению взаимопомощи; конструктивному общению, к совместной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186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  <w:proofErr w:type="gramStart"/>
            <w:r w:rsidRPr="006E186C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6E186C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сверстниками; о нравственно-этических нормах поведения и межличностных отношений; предпочтениях в ситуациях выбора в пользу нравственно-этических норм; позитивного опыта соблюдения правил повседневного этикета, дисциплины в образовательной организации; проявления сопереживания, доброжелательности, толерантности, неприятия любых форм поведения, направленного на причинение физического, и морального вреда другим людям (духовно-нравственное </w:t>
            </w:r>
            <w:r w:rsidRPr="006E18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воспитание);</w:t>
            </w:r>
          </w:p>
          <w:p w:rsidR="006E186C" w:rsidRPr="006E186C" w:rsidRDefault="006E186C" w:rsidP="006E186C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E186C">
              <w:rPr>
                <w:rFonts w:ascii="Times New Roman" w:hAnsi="Times New Roman" w:cs="Times New Roman"/>
                <w:sz w:val="24"/>
                <w:szCs w:val="24"/>
              </w:rPr>
              <w:t>позитивного опыта участия в творческой деятельности, интереса обучающихся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 (эстетическое воспитание);</w:t>
            </w:r>
          </w:p>
          <w:p w:rsidR="006E186C" w:rsidRPr="006E186C" w:rsidRDefault="006E186C" w:rsidP="006E186C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E186C">
              <w:rPr>
                <w:rFonts w:ascii="Times New Roman" w:hAnsi="Times New Roman" w:cs="Times New Roman"/>
                <w:sz w:val="24"/>
                <w:szCs w:val="24"/>
              </w:rPr>
              <w:t>понимания важности научных знаний для жизни человека и развития общества; познавательных интересов, позитивного опыта познавательной деятельности, умения организовывать самостоятельное познание окружающего мира (формирование первоначальных представлений о научной картине мира);</w:t>
            </w:r>
          </w:p>
          <w:p w:rsidR="006E186C" w:rsidRPr="006E186C" w:rsidRDefault="006E186C" w:rsidP="006E186C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186C">
              <w:rPr>
                <w:rFonts w:ascii="Times New Roman" w:hAnsi="Times New Roman" w:cs="Times New Roman"/>
                <w:sz w:val="24"/>
                <w:szCs w:val="24"/>
              </w:rPr>
              <w:t>готовности соблюдать правила безопасного поведения в окружающей образовательной, социальной и информационной средах, бережного, отношения к здоровью, физическому и психическому состоянию; понимания важности физического развития, здорового питания, занятий физической культурой и спортом (физическое воспитание и формирование здорового образа жизни);</w:t>
            </w:r>
            <w:proofErr w:type="gramEnd"/>
          </w:p>
          <w:p w:rsidR="006E186C" w:rsidRPr="006E186C" w:rsidRDefault="006E186C" w:rsidP="006E186C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E186C">
              <w:rPr>
                <w:rFonts w:ascii="Times New Roman" w:hAnsi="Times New Roman" w:cs="Times New Roman"/>
                <w:sz w:val="24"/>
                <w:szCs w:val="24"/>
              </w:rPr>
              <w:t>понимания ценности труда в жизни человека и общества; уважения к труду и людям труда, бережного отношения к результатам труда; навыков самообслуживания; понимания важности добросовестного и творческого труда; интереса к различным профессиям (трудовое воспитание);</w:t>
            </w:r>
          </w:p>
          <w:p w:rsidR="006E186C" w:rsidRPr="006E186C" w:rsidRDefault="006E186C" w:rsidP="006E186C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E186C">
              <w:rPr>
                <w:rFonts w:ascii="Times New Roman" w:hAnsi="Times New Roman" w:cs="Times New Roman"/>
                <w:sz w:val="24"/>
                <w:szCs w:val="24"/>
              </w:rPr>
              <w:t>первоначальных представлений о ценности жизни на Земле и необходимости сохранения живой планеты; бережного отношения к природе; основах экологической культуры; нетерпимого отношения к действиям, приносящим вред природе, жестокому обращению с животными (экологическое воспитание)</w:t>
            </w:r>
          </w:p>
          <w:p w:rsidR="001D441F" w:rsidRPr="002842F2" w:rsidRDefault="001D441F" w:rsidP="006E186C">
            <w:p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3740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РЕЗУЛЬТАТЫ</w:t>
            </w:r>
            <w:r w:rsidR="006E186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6E186C" w:rsidRPr="006E186C" w:rsidRDefault="006E186C" w:rsidP="006E186C">
            <w:pPr>
              <w:pStyle w:val="a5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86C">
              <w:rPr>
                <w:rFonts w:ascii="Times New Roman" w:hAnsi="Times New Roman" w:cs="Times New Roman"/>
                <w:b/>
                <w:sz w:val="24"/>
                <w:szCs w:val="24"/>
              </w:rPr>
              <w:t>овладение познавательными универсальными учебными действиями:</w:t>
            </w:r>
          </w:p>
          <w:p w:rsidR="006E186C" w:rsidRPr="006E186C" w:rsidRDefault="006E186C" w:rsidP="006E186C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E186C">
              <w:rPr>
                <w:rFonts w:ascii="Times New Roman" w:hAnsi="Times New Roman" w:cs="Times New Roman"/>
                <w:sz w:val="24"/>
                <w:szCs w:val="24"/>
              </w:rPr>
              <w:t>использовать наблюдения для получения информации об особенностях изучаемого объекта;</w:t>
            </w:r>
          </w:p>
          <w:p w:rsidR="006E186C" w:rsidRPr="006E186C" w:rsidRDefault="006E186C" w:rsidP="006E186C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E186C">
              <w:rPr>
                <w:rFonts w:ascii="Times New Roman" w:hAnsi="Times New Roman" w:cs="Times New Roman"/>
                <w:sz w:val="24"/>
                <w:szCs w:val="24"/>
              </w:rPr>
              <w:t>проводить по предложенному плану опыт/небольшое простое исследование по установлению особенностей объекта изучения, причинно-следственных связей и зависимостей объектов между собой;</w:t>
            </w:r>
          </w:p>
          <w:p w:rsidR="006E186C" w:rsidRPr="006E186C" w:rsidRDefault="006E186C" w:rsidP="006E186C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E186C">
              <w:rPr>
                <w:rFonts w:ascii="Times New Roman" w:hAnsi="Times New Roman" w:cs="Times New Roman"/>
                <w:sz w:val="24"/>
                <w:szCs w:val="24"/>
              </w:rPr>
              <w:t>формулировать выводы по результатам проведенного наблюдения, опыта;</w:t>
            </w:r>
          </w:p>
          <w:p w:rsidR="006E186C" w:rsidRPr="006E186C" w:rsidRDefault="006E186C" w:rsidP="006E186C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E186C">
              <w:rPr>
                <w:rFonts w:ascii="Times New Roman" w:hAnsi="Times New Roman" w:cs="Times New Roman"/>
                <w:sz w:val="24"/>
                <w:szCs w:val="24"/>
              </w:rPr>
              <w:t>устанавливать основания для сравнения; формулировать выводы по его результатам;</w:t>
            </w:r>
          </w:p>
          <w:p w:rsidR="006E186C" w:rsidRPr="006E186C" w:rsidRDefault="006E186C" w:rsidP="006E186C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E186C">
              <w:rPr>
                <w:rFonts w:ascii="Times New Roman" w:hAnsi="Times New Roman" w:cs="Times New Roman"/>
                <w:sz w:val="24"/>
                <w:szCs w:val="24"/>
              </w:rPr>
              <w:t>объединять части объекта (объекты) по определенному признаку;</w:t>
            </w:r>
          </w:p>
          <w:p w:rsidR="006E186C" w:rsidRPr="006E186C" w:rsidRDefault="006E186C" w:rsidP="006E186C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E186C">
              <w:rPr>
                <w:rFonts w:ascii="Times New Roman" w:hAnsi="Times New Roman" w:cs="Times New Roman"/>
                <w:sz w:val="24"/>
                <w:szCs w:val="24"/>
              </w:rPr>
              <w:t>определять существенный признак для классификации; классифицировать изучаемые объекты;</w:t>
            </w:r>
          </w:p>
          <w:p w:rsidR="006E186C" w:rsidRPr="006E186C" w:rsidRDefault="006E186C" w:rsidP="006E186C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E186C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 для представления информации и создания несложных моделей изучаемых объектов;</w:t>
            </w:r>
          </w:p>
          <w:p w:rsidR="006E186C" w:rsidRPr="006E186C" w:rsidRDefault="006E186C" w:rsidP="006E186C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E186C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 использовать базовые </w:t>
            </w:r>
            <w:proofErr w:type="spellStart"/>
            <w:r w:rsidRPr="006E186C"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6E186C">
              <w:rPr>
                <w:rFonts w:ascii="Times New Roman" w:hAnsi="Times New Roman" w:cs="Times New Roman"/>
                <w:sz w:val="24"/>
                <w:szCs w:val="24"/>
              </w:rPr>
              <w:t xml:space="preserve"> понятия и термины, отражающие связи и отношения между объектами, явлениями, процессами окружающего мира (в рамках изученного);</w:t>
            </w:r>
          </w:p>
          <w:p w:rsidR="006E186C" w:rsidRPr="006E186C" w:rsidRDefault="006E186C" w:rsidP="006E186C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86C">
              <w:rPr>
                <w:rFonts w:ascii="Times New Roman" w:hAnsi="Times New Roman" w:cs="Times New Roman"/>
                <w:b/>
                <w:sz w:val="24"/>
                <w:szCs w:val="24"/>
              </w:rPr>
              <w:t>овладение регулятивными учебными действиями:</w:t>
            </w:r>
          </w:p>
          <w:p w:rsidR="006E186C" w:rsidRPr="006E186C" w:rsidRDefault="006E186C" w:rsidP="006E186C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E186C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учебную задачу, сохранять ее в процессе учебной </w:t>
            </w:r>
            <w:r w:rsidRPr="006E18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деятельности;</w:t>
            </w:r>
          </w:p>
          <w:p w:rsidR="006E186C" w:rsidRPr="006E186C" w:rsidRDefault="006E186C" w:rsidP="006E186C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E186C">
              <w:rPr>
                <w:rFonts w:ascii="Times New Roman" w:hAnsi="Times New Roman" w:cs="Times New Roman"/>
                <w:sz w:val="24"/>
                <w:szCs w:val="24"/>
              </w:rPr>
              <w:t>планировать способы решения учебной задачи, намечать операции, с помощью которых можно получить результат; выстраивать последовательность выбранных операций;</w:t>
            </w:r>
          </w:p>
          <w:p w:rsidR="006E186C" w:rsidRPr="006E186C" w:rsidRDefault="006E186C" w:rsidP="006E186C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E186C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результаты и процесс деятельности;</w:t>
            </w:r>
          </w:p>
          <w:p w:rsidR="006E186C" w:rsidRPr="006E186C" w:rsidRDefault="006E186C" w:rsidP="006E186C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E186C">
              <w:rPr>
                <w:rFonts w:ascii="Times New Roman" w:hAnsi="Times New Roman" w:cs="Times New Roman"/>
                <w:sz w:val="24"/>
                <w:szCs w:val="24"/>
              </w:rPr>
              <w:t>оценивать различные способы достижения результата, определять наиболее эффективные из них;</w:t>
            </w:r>
          </w:p>
          <w:p w:rsidR="006E186C" w:rsidRPr="006E186C" w:rsidRDefault="006E186C" w:rsidP="006E186C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E186C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причины успеха/неудач деятельности; корректировать свои учебные действия для преодоления ошибок;</w:t>
            </w:r>
          </w:p>
          <w:p w:rsidR="006E186C" w:rsidRPr="006E186C" w:rsidRDefault="006E186C" w:rsidP="006E186C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E186C">
              <w:rPr>
                <w:rFonts w:ascii="Times New Roman" w:hAnsi="Times New Roman" w:cs="Times New Roman"/>
                <w:b/>
                <w:sz w:val="24"/>
                <w:szCs w:val="24"/>
              </w:rPr>
              <w:t>овладение коммуникативными универсальными учебными действиями:</w:t>
            </w:r>
          </w:p>
          <w:p w:rsidR="006E186C" w:rsidRPr="006E186C" w:rsidRDefault="006E186C" w:rsidP="006E186C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E186C">
              <w:rPr>
                <w:rFonts w:ascii="Times New Roman" w:hAnsi="Times New Roman" w:cs="Times New Roman"/>
                <w:sz w:val="24"/>
                <w:szCs w:val="24"/>
              </w:rPr>
              <w:t>осуществлять смысловое чтение текстов различного вида, жанра, стиля - определять тему, главную мысль, назначение текста (в пределах изученного);</w:t>
            </w:r>
          </w:p>
          <w:p w:rsidR="006E186C" w:rsidRPr="006E186C" w:rsidRDefault="006E186C" w:rsidP="006E186C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E186C">
              <w:rPr>
                <w:rFonts w:ascii="Times New Roman" w:hAnsi="Times New Roman" w:cs="Times New Roman"/>
                <w:sz w:val="24"/>
                <w:szCs w:val="24"/>
              </w:rPr>
              <w:t>использовать языковые средства, соответствующие учебной познавательной задаче, ситуации повседневного общения;</w:t>
            </w:r>
          </w:p>
          <w:p w:rsidR="006E186C" w:rsidRPr="006E186C" w:rsidRDefault="006E186C" w:rsidP="006E186C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E186C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диалоге, соблюдать правила ведения диалога (слушать собеседника, признавать возможность существования разных точек зрения, корректно и аргументированно высказывать свое мнение);</w:t>
            </w:r>
          </w:p>
          <w:p w:rsidR="006E186C" w:rsidRPr="006E186C" w:rsidRDefault="006E186C" w:rsidP="006E186C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E186C">
              <w:rPr>
                <w:rFonts w:ascii="Times New Roman" w:hAnsi="Times New Roman" w:cs="Times New Roman"/>
                <w:sz w:val="24"/>
                <w:szCs w:val="24"/>
              </w:rPr>
              <w:t>осознанно строить в соответствии с поставленной задачей речевое высказывание; составлять устные и письменные тексты (описание, рассуждение, повествование) на темы, доступные младшему школьнику;</w:t>
            </w:r>
          </w:p>
          <w:p w:rsidR="006E186C" w:rsidRPr="006E186C" w:rsidRDefault="006E186C" w:rsidP="006E186C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E186C">
              <w:rPr>
                <w:rFonts w:ascii="Times New Roman" w:hAnsi="Times New Roman" w:cs="Times New Roman"/>
                <w:sz w:val="24"/>
                <w:szCs w:val="24"/>
              </w:rPr>
              <w:t>готовить небольшие публичные выступления;</w:t>
            </w:r>
          </w:p>
          <w:p w:rsidR="006E186C" w:rsidRPr="006E186C" w:rsidRDefault="006E186C" w:rsidP="006E186C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E186C">
              <w:rPr>
                <w:rFonts w:ascii="Times New Roman" w:hAnsi="Times New Roman" w:cs="Times New Roman"/>
                <w:sz w:val="24"/>
                <w:szCs w:val="24"/>
              </w:rPr>
              <w:t>соблюдать правила межличностного общения при использовании персональных электронных устройств;</w:t>
            </w:r>
          </w:p>
          <w:p w:rsidR="006E186C" w:rsidRPr="006E186C" w:rsidRDefault="006E186C" w:rsidP="006E186C">
            <w:pPr>
              <w:pStyle w:val="a5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86C">
              <w:rPr>
                <w:rFonts w:ascii="Times New Roman" w:hAnsi="Times New Roman" w:cs="Times New Roman"/>
                <w:b/>
                <w:sz w:val="24"/>
                <w:szCs w:val="24"/>
              </w:rPr>
              <w:t>овладение умениями работать с информацией:</w:t>
            </w:r>
          </w:p>
          <w:p w:rsidR="006E186C" w:rsidRPr="006E186C" w:rsidRDefault="006E186C" w:rsidP="006E186C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E186C">
              <w:rPr>
                <w:rFonts w:ascii="Times New Roman" w:hAnsi="Times New Roman" w:cs="Times New Roman"/>
                <w:sz w:val="24"/>
                <w:szCs w:val="24"/>
              </w:rPr>
              <w:t>выбирать источник для получения информации (учебник, цифровые электронные средства, справочники, словари различного типа, Интернет);</w:t>
            </w:r>
          </w:p>
          <w:p w:rsidR="006E186C" w:rsidRPr="006E186C" w:rsidRDefault="006E186C" w:rsidP="006E186C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186C">
              <w:rPr>
                <w:rFonts w:ascii="Times New Roman" w:hAnsi="Times New Roman" w:cs="Times New Roman"/>
                <w:sz w:val="24"/>
                <w:szCs w:val="24"/>
              </w:rPr>
              <w:t>лизировать</w:t>
            </w:r>
            <w:proofErr w:type="spellEnd"/>
            <w:r w:rsidRPr="006E186C">
              <w:rPr>
                <w:rFonts w:ascii="Times New Roman" w:hAnsi="Times New Roman" w:cs="Times New Roman"/>
                <w:sz w:val="24"/>
                <w:szCs w:val="24"/>
              </w:rPr>
              <w:t xml:space="preserve"> текстовую, изобразительную, звуковую информацию в соответствии с учебной задачей;</w:t>
            </w:r>
          </w:p>
          <w:p w:rsidR="006E186C" w:rsidRPr="006E186C" w:rsidRDefault="006E186C" w:rsidP="006E186C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E186C">
              <w:rPr>
                <w:rFonts w:ascii="Times New Roman" w:hAnsi="Times New Roman" w:cs="Times New Roman"/>
                <w:sz w:val="24"/>
                <w:szCs w:val="24"/>
              </w:rPr>
              <w:t>использовать схемы, таблицы для представления информации;</w:t>
            </w:r>
          </w:p>
          <w:p w:rsidR="006E186C" w:rsidRPr="006E186C" w:rsidRDefault="006E186C" w:rsidP="006E186C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E186C">
              <w:rPr>
                <w:rFonts w:ascii="Times New Roman" w:hAnsi="Times New Roman" w:cs="Times New Roman"/>
                <w:sz w:val="24"/>
                <w:szCs w:val="24"/>
              </w:rPr>
              <w:t>подбирать иллюстративный материал (рисунки, фото, плакаты) к тексту выступления;</w:t>
            </w:r>
          </w:p>
          <w:p w:rsidR="006E186C" w:rsidRPr="006E186C" w:rsidRDefault="006E186C" w:rsidP="006E186C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E186C">
              <w:rPr>
                <w:rFonts w:ascii="Times New Roman" w:hAnsi="Times New Roman" w:cs="Times New Roman"/>
                <w:sz w:val="24"/>
                <w:szCs w:val="24"/>
              </w:rPr>
              <w:t>соблюдать правила информационной безопасности в ситуациях повседневной жизни и при работе в сети Интернет;</w:t>
            </w:r>
          </w:p>
          <w:p w:rsidR="006E186C" w:rsidRPr="006E186C" w:rsidRDefault="006E186C" w:rsidP="006E186C">
            <w:pPr>
              <w:pStyle w:val="a5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86C">
              <w:rPr>
                <w:rFonts w:ascii="Times New Roman" w:hAnsi="Times New Roman" w:cs="Times New Roman"/>
                <w:b/>
                <w:sz w:val="24"/>
                <w:szCs w:val="24"/>
              </w:rPr>
              <w:t>овладение умениями участвовать в совместной деятельности:</w:t>
            </w:r>
          </w:p>
          <w:p w:rsidR="006E186C" w:rsidRPr="006E186C" w:rsidRDefault="006E186C" w:rsidP="006E186C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E186C">
              <w:rPr>
                <w:rFonts w:ascii="Times New Roman" w:hAnsi="Times New Roman" w:cs="Times New Roman"/>
                <w:sz w:val="24"/>
                <w:szCs w:val="24"/>
              </w:rPr>
              <w:t>понимать и принимать цель совместной деятельности; обсуждать и согласовывать способы достижения общего результата;</w:t>
            </w:r>
          </w:p>
          <w:p w:rsidR="006E186C" w:rsidRPr="006E186C" w:rsidRDefault="006E186C" w:rsidP="006E186C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E186C">
              <w:rPr>
                <w:rFonts w:ascii="Times New Roman" w:hAnsi="Times New Roman" w:cs="Times New Roman"/>
                <w:sz w:val="24"/>
                <w:szCs w:val="24"/>
              </w:rPr>
              <w:t>распределять роли в совместной деятельности, проявлять готовность руководить и выполнять поручения;</w:t>
            </w:r>
          </w:p>
          <w:p w:rsidR="006E186C" w:rsidRPr="006E186C" w:rsidRDefault="006E186C" w:rsidP="006E186C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E186C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в совместной деятельности, оценивать свой вклад в общее дело;</w:t>
            </w:r>
          </w:p>
          <w:p w:rsidR="006E186C" w:rsidRPr="006E186C" w:rsidRDefault="006E186C" w:rsidP="006E186C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E186C">
              <w:rPr>
                <w:rFonts w:ascii="Times New Roman" w:hAnsi="Times New Roman" w:cs="Times New Roman"/>
                <w:sz w:val="24"/>
                <w:szCs w:val="24"/>
              </w:rPr>
              <w:t>проявлять готовность толерантно разрешать конфликты.</w:t>
            </w:r>
          </w:p>
          <w:p w:rsidR="001D441F" w:rsidRPr="005D3740" w:rsidRDefault="001D441F" w:rsidP="002842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74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  <w:p w:rsidR="00127744" w:rsidRPr="00127744" w:rsidRDefault="00127744" w:rsidP="00127744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744">
              <w:rPr>
                <w:rFonts w:ascii="Times New Roman" w:hAnsi="Times New Roman" w:cs="Times New Roman"/>
                <w:sz w:val="24"/>
                <w:szCs w:val="24"/>
              </w:rPr>
              <w:t>выполнять правила безопасного поведения в местах занятий физическими упражнениями. Соблюдать правила личной гигиены и гигиенические требования к одежде и обуви для занятий физическими упражнениями;</w:t>
            </w:r>
          </w:p>
          <w:p w:rsidR="00127744" w:rsidRPr="00127744" w:rsidRDefault="00127744" w:rsidP="00127744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744">
              <w:rPr>
                <w:rFonts w:ascii="Times New Roman" w:hAnsi="Times New Roman" w:cs="Times New Roman"/>
                <w:sz w:val="24"/>
                <w:szCs w:val="24"/>
              </w:rPr>
              <w:t xml:space="preserve"> иметь представление о здоровье, о важности ведения активного </w:t>
            </w:r>
            <w:r w:rsidRPr="001277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образа жизни; о культурном значении</w:t>
            </w:r>
          </w:p>
          <w:p w:rsidR="00127744" w:rsidRPr="00127744" w:rsidRDefault="00127744" w:rsidP="00127744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744">
              <w:rPr>
                <w:rFonts w:ascii="Times New Roman" w:hAnsi="Times New Roman" w:cs="Times New Roman"/>
                <w:sz w:val="24"/>
                <w:szCs w:val="24"/>
              </w:rPr>
              <w:t>Олимпийских игр древности;</w:t>
            </w:r>
          </w:p>
          <w:p w:rsidR="00127744" w:rsidRPr="00127744" w:rsidRDefault="00127744" w:rsidP="00127744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744">
              <w:rPr>
                <w:rFonts w:ascii="Times New Roman" w:hAnsi="Times New Roman" w:cs="Times New Roman"/>
                <w:sz w:val="24"/>
                <w:szCs w:val="24"/>
              </w:rPr>
              <w:t>соблюдать режим дня;</w:t>
            </w:r>
          </w:p>
          <w:p w:rsidR="00127744" w:rsidRPr="00127744" w:rsidRDefault="00127744" w:rsidP="00127744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4">
              <w:rPr>
                <w:rFonts w:ascii="Times New Roman" w:hAnsi="Times New Roman" w:cs="Times New Roman"/>
                <w:sz w:val="24"/>
                <w:szCs w:val="24"/>
              </w:rPr>
              <w:t xml:space="preserve">поддерживать правильную осанку на уроках и в быту; </w:t>
            </w:r>
          </w:p>
          <w:p w:rsidR="00127744" w:rsidRPr="00127744" w:rsidRDefault="00127744" w:rsidP="00127744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4">
              <w:rPr>
                <w:rFonts w:ascii="Times New Roman" w:hAnsi="Times New Roman" w:cs="Times New Roman"/>
                <w:sz w:val="24"/>
                <w:szCs w:val="24"/>
              </w:rPr>
              <w:t>соблюдать простейшие правила закаливания и организации самостоятельных занятий физическими упражнениями, уметь применять их в повседневной жизни;</w:t>
            </w:r>
          </w:p>
          <w:p w:rsidR="00127744" w:rsidRPr="00127744" w:rsidRDefault="00127744" w:rsidP="00127744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4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исходные положения, стойки, положения рук, ног и туловища; </w:t>
            </w:r>
          </w:p>
          <w:p w:rsidR="00127744" w:rsidRPr="00127744" w:rsidRDefault="00127744" w:rsidP="00127744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4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выполнять изученные: </w:t>
            </w:r>
          </w:p>
          <w:p w:rsidR="00127744" w:rsidRPr="00127744" w:rsidRDefault="00127744" w:rsidP="00127744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4">
              <w:rPr>
                <w:rFonts w:ascii="Times New Roman" w:hAnsi="Times New Roman" w:cs="Times New Roman"/>
                <w:sz w:val="24"/>
                <w:szCs w:val="24"/>
              </w:rPr>
              <w:t xml:space="preserve">строевые команды; </w:t>
            </w:r>
          </w:p>
          <w:p w:rsidR="00127744" w:rsidRPr="00127744" w:rsidRDefault="00127744" w:rsidP="00127744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4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общеразвивающих упражнений (на месте, в движении, с предметами); </w:t>
            </w:r>
          </w:p>
          <w:p w:rsidR="00127744" w:rsidRPr="00127744" w:rsidRDefault="00127744" w:rsidP="00127744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4">
              <w:rPr>
                <w:rFonts w:ascii="Times New Roman" w:hAnsi="Times New Roman" w:cs="Times New Roman"/>
                <w:sz w:val="24"/>
                <w:szCs w:val="24"/>
              </w:rPr>
              <w:t xml:space="preserve">разновидности ходьбы с сохранением правильной осанки, различным положением рук, игры и игровые задания для закрепления навыка ходьбы; </w:t>
            </w:r>
          </w:p>
          <w:p w:rsidR="00127744" w:rsidRPr="00127744" w:rsidRDefault="00127744" w:rsidP="00127744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4">
              <w:rPr>
                <w:rFonts w:ascii="Times New Roman" w:hAnsi="Times New Roman" w:cs="Times New Roman"/>
                <w:sz w:val="24"/>
                <w:szCs w:val="24"/>
              </w:rPr>
              <w:t xml:space="preserve">разновидности бега, игровые задания для бега (эстафеты), переключаться с одного вида бега на другой; </w:t>
            </w:r>
          </w:p>
          <w:p w:rsidR="00362654" w:rsidRDefault="00127744" w:rsidP="00127744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4">
              <w:rPr>
                <w:rFonts w:ascii="Times New Roman" w:hAnsi="Times New Roman" w:cs="Times New Roman"/>
                <w:sz w:val="24"/>
                <w:szCs w:val="24"/>
              </w:rPr>
              <w:t>разновидности прыжков с места и с разбега, через различные препятствия, игры, игровые задания для закрепления навыка прыжков;</w:t>
            </w:r>
          </w:p>
          <w:p w:rsidR="00127744" w:rsidRPr="00127744" w:rsidRDefault="00127744" w:rsidP="00127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0AE" w:rsidTr="00D60CBC">
        <w:tc>
          <w:tcPr>
            <w:tcW w:w="2140" w:type="dxa"/>
          </w:tcPr>
          <w:p w:rsidR="002010AE" w:rsidRPr="003D6FA2" w:rsidRDefault="00201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7431" w:type="dxa"/>
            <w:gridSpan w:val="2"/>
          </w:tcPr>
          <w:p w:rsidR="002010AE" w:rsidRPr="003D6FA2" w:rsidRDefault="00F774AF" w:rsidP="00D60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ВГО</w:t>
            </w:r>
          </w:p>
        </w:tc>
      </w:tr>
    </w:tbl>
    <w:p w:rsidR="00362654" w:rsidRPr="00362654" w:rsidRDefault="00362654" w:rsidP="002842F2">
      <w:pPr>
        <w:rPr>
          <w:rFonts w:ascii="Times New Roman" w:hAnsi="Times New Roman" w:cs="Times New Roman"/>
          <w:sz w:val="28"/>
          <w:szCs w:val="28"/>
        </w:rPr>
      </w:pPr>
    </w:p>
    <w:sectPr w:rsidR="00362654" w:rsidRPr="00362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4037"/>
    <w:multiLevelType w:val="hybridMultilevel"/>
    <w:tmpl w:val="A404D6E4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9F7D71"/>
    <w:multiLevelType w:val="hybridMultilevel"/>
    <w:tmpl w:val="D7F4393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F1392E"/>
    <w:multiLevelType w:val="hybridMultilevel"/>
    <w:tmpl w:val="BD3EA82C"/>
    <w:lvl w:ilvl="0" w:tplc="243A15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422B60"/>
    <w:multiLevelType w:val="hybridMultilevel"/>
    <w:tmpl w:val="FD461A1C"/>
    <w:lvl w:ilvl="0" w:tplc="054A4D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FB2602C"/>
    <w:multiLevelType w:val="hybridMultilevel"/>
    <w:tmpl w:val="8182C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DD3715"/>
    <w:multiLevelType w:val="hybridMultilevel"/>
    <w:tmpl w:val="C9D81874"/>
    <w:lvl w:ilvl="0" w:tplc="243A159E"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80C3389"/>
    <w:multiLevelType w:val="hybridMultilevel"/>
    <w:tmpl w:val="0B062CEC"/>
    <w:lvl w:ilvl="0" w:tplc="243A15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D77C68D6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2731B6"/>
    <w:multiLevelType w:val="hybridMultilevel"/>
    <w:tmpl w:val="BC20CEE0"/>
    <w:lvl w:ilvl="0" w:tplc="0AEA03C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CE655A2"/>
    <w:multiLevelType w:val="hybridMultilevel"/>
    <w:tmpl w:val="F39AE94C"/>
    <w:lvl w:ilvl="0" w:tplc="243A159E"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A3A38E6"/>
    <w:multiLevelType w:val="hybridMultilevel"/>
    <w:tmpl w:val="2F449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1F19EB"/>
    <w:multiLevelType w:val="hybridMultilevel"/>
    <w:tmpl w:val="E1F2A18A"/>
    <w:lvl w:ilvl="0" w:tplc="243A15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923DB4"/>
    <w:multiLevelType w:val="hybridMultilevel"/>
    <w:tmpl w:val="C9EE36E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7853A05"/>
    <w:multiLevelType w:val="hybridMultilevel"/>
    <w:tmpl w:val="11A6518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AB737FA"/>
    <w:multiLevelType w:val="hybridMultilevel"/>
    <w:tmpl w:val="8250A730"/>
    <w:lvl w:ilvl="0" w:tplc="06286628">
      <w:start w:val="5"/>
      <w:numFmt w:val="decimal"/>
      <w:lvlText w:val="%1)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4">
    <w:nsid w:val="41372E49"/>
    <w:multiLevelType w:val="hybridMultilevel"/>
    <w:tmpl w:val="E698F05A"/>
    <w:lvl w:ilvl="0" w:tplc="243A15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1841B1"/>
    <w:multiLevelType w:val="hybridMultilevel"/>
    <w:tmpl w:val="F02AFFB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1531C9B"/>
    <w:multiLevelType w:val="hybridMultilevel"/>
    <w:tmpl w:val="21AE9254"/>
    <w:lvl w:ilvl="0" w:tplc="243A159E"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6C16993"/>
    <w:multiLevelType w:val="hybridMultilevel"/>
    <w:tmpl w:val="11B0EC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220F27"/>
    <w:multiLevelType w:val="hybridMultilevel"/>
    <w:tmpl w:val="FDB0F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610357"/>
    <w:multiLevelType w:val="hybridMultilevel"/>
    <w:tmpl w:val="8638A02E"/>
    <w:lvl w:ilvl="0" w:tplc="243A159E"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58E50EE"/>
    <w:multiLevelType w:val="hybridMultilevel"/>
    <w:tmpl w:val="10029546"/>
    <w:lvl w:ilvl="0" w:tplc="243A15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AD80CBC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2A1868"/>
    <w:multiLevelType w:val="hybridMultilevel"/>
    <w:tmpl w:val="32E4CE5A"/>
    <w:lvl w:ilvl="0" w:tplc="F7E6B7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72E2F43"/>
    <w:multiLevelType w:val="hybridMultilevel"/>
    <w:tmpl w:val="9BA47FD8"/>
    <w:lvl w:ilvl="0" w:tplc="243A15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9D5A76"/>
    <w:multiLevelType w:val="hybridMultilevel"/>
    <w:tmpl w:val="2E7216F6"/>
    <w:lvl w:ilvl="0" w:tplc="243A15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9D67E0"/>
    <w:multiLevelType w:val="hybridMultilevel"/>
    <w:tmpl w:val="9210DF02"/>
    <w:lvl w:ilvl="0" w:tplc="243A15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49144C"/>
    <w:multiLevelType w:val="hybridMultilevel"/>
    <w:tmpl w:val="12C205C0"/>
    <w:lvl w:ilvl="0" w:tplc="243A159E"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AE8B52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  <w:sz w:val="22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5646181"/>
    <w:multiLevelType w:val="hybridMultilevel"/>
    <w:tmpl w:val="B988458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6FB58BB"/>
    <w:multiLevelType w:val="hybridMultilevel"/>
    <w:tmpl w:val="A912A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070966"/>
    <w:multiLevelType w:val="hybridMultilevel"/>
    <w:tmpl w:val="79006A04"/>
    <w:lvl w:ilvl="0" w:tplc="243A15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CC40D2"/>
    <w:multiLevelType w:val="hybridMultilevel"/>
    <w:tmpl w:val="E544E35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"/>
  </w:num>
  <w:num w:numId="3">
    <w:abstractNumId w:val="13"/>
  </w:num>
  <w:num w:numId="4">
    <w:abstractNumId w:val="27"/>
  </w:num>
  <w:num w:numId="5">
    <w:abstractNumId w:val="17"/>
  </w:num>
  <w:num w:numId="6">
    <w:abstractNumId w:val="0"/>
  </w:num>
  <w:num w:numId="7">
    <w:abstractNumId w:val="9"/>
  </w:num>
  <w:num w:numId="8">
    <w:abstractNumId w:val="20"/>
  </w:num>
  <w:num w:numId="9">
    <w:abstractNumId w:val="28"/>
  </w:num>
  <w:num w:numId="10">
    <w:abstractNumId w:val="2"/>
  </w:num>
  <w:num w:numId="11">
    <w:abstractNumId w:val="22"/>
  </w:num>
  <w:num w:numId="12">
    <w:abstractNumId w:val="16"/>
  </w:num>
  <w:num w:numId="13">
    <w:abstractNumId w:val="6"/>
  </w:num>
  <w:num w:numId="14">
    <w:abstractNumId w:val="23"/>
  </w:num>
  <w:num w:numId="15">
    <w:abstractNumId w:val="8"/>
  </w:num>
  <w:num w:numId="16">
    <w:abstractNumId w:val="5"/>
  </w:num>
  <w:num w:numId="17">
    <w:abstractNumId w:val="25"/>
  </w:num>
  <w:num w:numId="18">
    <w:abstractNumId w:val="24"/>
  </w:num>
  <w:num w:numId="19">
    <w:abstractNumId w:val="10"/>
  </w:num>
  <w:num w:numId="20">
    <w:abstractNumId w:val="14"/>
  </w:num>
  <w:num w:numId="21">
    <w:abstractNumId w:val="19"/>
  </w:num>
  <w:num w:numId="22">
    <w:abstractNumId w:val="15"/>
  </w:num>
  <w:num w:numId="23">
    <w:abstractNumId w:val="26"/>
  </w:num>
  <w:num w:numId="24">
    <w:abstractNumId w:val="21"/>
  </w:num>
  <w:num w:numId="25">
    <w:abstractNumId w:val="12"/>
  </w:num>
  <w:num w:numId="26">
    <w:abstractNumId w:val="11"/>
  </w:num>
  <w:num w:numId="27">
    <w:abstractNumId w:val="1"/>
  </w:num>
  <w:num w:numId="28">
    <w:abstractNumId w:val="29"/>
  </w:num>
  <w:num w:numId="29">
    <w:abstractNumId w:val="3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45F"/>
    <w:rsid w:val="00127744"/>
    <w:rsid w:val="001D441F"/>
    <w:rsid w:val="002010AE"/>
    <w:rsid w:val="002842F2"/>
    <w:rsid w:val="0029245F"/>
    <w:rsid w:val="00345BBC"/>
    <w:rsid w:val="00362654"/>
    <w:rsid w:val="003D6FA2"/>
    <w:rsid w:val="005D3740"/>
    <w:rsid w:val="006E186C"/>
    <w:rsid w:val="009441E1"/>
    <w:rsid w:val="00B777E0"/>
    <w:rsid w:val="00BC2E9D"/>
    <w:rsid w:val="00D60CBC"/>
    <w:rsid w:val="00F774AF"/>
    <w:rsid w:val="00FA4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265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265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2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6BB58-E0EA-4DAB-B638-13B9F3AD9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1548</Words>
  <Characters>8830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11</cp:revision>
  <dcterms:created xsi:type="dcterms:W3CDTF">2019-11-01T11:15:00Z</dcterms:created>
  <dcterms:modified xsi:type="dcterms:W3CDTF">2019-12-03T09:59:00Z</dcterms:modified>
</cp:coreProperties>
</file>